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34" w:rsidRPr="00F81736" w:rsidRDefault="00A55634" w:rsidP="00A55634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  <w:r w:rsidRPr="00F81736">
        <w:rPr>
          <w:rFonts w:ascii="Arial" w:hAnsi="Arial" w:cs="Arial"/>
          <w:b/>
        </w:rPr>
        <w:t xml:space="preserve">RESOLUTION </w:t>
      </w:r>
      <w:r w:rsidR="00755992" w:rsidRPr="00F81736">
        <w:rPr>
          <w:rFonts w:ascii="Arial" w:hAnsi="Arial" w:cs="Arial"/>
          <w:b/>
        </w:rPr>
        <w:t xml:space="preserve">OF THE LEE COUNTY </w:t>
      </w:r>
      <w:r w:rsidR="00DA4602">
        <w:rPr>
          <w:rFonts w:ascii="Arial" w:hAnsi="Arial" w:cs="Arial"/>
          <w:b/>
        </w:rPr>
        <w:t>HYACINTH</w:t>
      </w:r>
      <w:r w:rsidR="00755992" w:rsidRPr="00F81736">
        <w:rPr>
          <w:rFonts w:ascii="Arial" w:hAnsi="Arial" w:cs="Arial"/>
          <w:b/>
        </w:rPr>
        <w:t xml:space="preserve"> CONTROL DISTRICT ADOPTING A </w:t>
      </w:r>
      <w:r w:rsidR="00780C94">
        <w:rPr>
          <w:rFonts w:ascii="Arial" w:hAnsi="Arial" w:cs="Arial"/>
          <w:b/>
        </w:rPr>
        <w:t>FINAL</w:t>
      </w:r>
      <w:r w:rsidR="00755992" w:rsidRPr="00F81736">
        <w:rPr>
          <w:rFonts w:ascii="Arial" w:hAnsi="Arial" w:cs="Arial"/>
          <w:b/>
        </w:rPr>
        <w:t xml:space="preserve"> ANNUAL BUDGET FOR FISCAL YEAR 201</w:t>
      </w:r>
      <w:r w:rsidR="00037B94">
        <w:rPr>
          <w:rFonts w:ascii="Arial" w:hAnsi="Arial" w:cs="Arial"/>
          <w:b/>
        </w:rPr>
        <w:t>9</w:t>
      </w:r>
      <w:r w:rsidR="00755992" w:rsidRPr="00F81736">
        <w:rPr>
          <w:rFonts w:ascii="Arial" w:hAnsi="Arial" w:cs="Arial"/>
          <w:b/>
        </w:rPr>
        <w:t>-20</w:t>
      </w:r>
      <w:r w:rsidR="00037B94">
        <w:rPr>
          <w:rFonts w:ascii="Arial" w:hAnsi="Arial" w:cs="Arial"/>
          <w:b/>
        </w:rPr>
        <w:t>20</w:t>
      </w:r>
    </w:p>
    <w:p w:rsidR="00A55634" w:rsidRPr="00F81736" w:rsidRDefault="00A55634" w:rsidP="00A55634">
      <w:pPr>
        <w:pStyle w:val="NoSpacing"/>
        <w:jc w:val="center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</w:rPr>
        <w:t xml:space="preserve">A RESOLUTION OF THE BOARD OF COMMISSIONERS OF THE LEE COUNTY </w:t>
      </w:r>
      <w:r w:rsidR="00DA4602">
        <w:rPr>
          <w:rFonts w:ascii="Arial" w:hAnsi="Arial" w:cs="Arial"/>
        </w:rPr>
        <w:t>HYACINTH</w:t>
      </w:r>
      <w:r w:rsidR="004C3950">
        <w:rPr>
          <w:rFonts w:ascii="Arial" w:hAnsi="Arial" w:cs="Arial"/>
        </w:rPr>
        <w:t xml:space="preserve"> CONTROL DISTRICT ADOPTING THE</w:t>
      </w:r>
      <w:r w:rsidRPr="00F81736">
        <w:rPr>
          <w:rFonts w:ascii="Arial" w:hAnsi="Arial" w:cs="Arial"/>
        </w:rPr>
        <w:t xml:space="preserve"> </w:t>
      </w:r>
      <w:r w:rsidR="00780C94">
        <w:rPr>
          <w:rFonts w:ascii="Arial" w:hAnsi="Arial" w:cs="Arial"/>
        </w:rPr>
        <w:t>FINAL</w:t>
      </w:r>
      <w:r w:rsidRPr="00F81736">
        <w:rPr>
          <w:rFonts w:ascii="Arial" w:hAnsi="Arial" w:cs="Arial"/>
        </w:rPr>
        <w:t xml:space="preserve"> BUDGET FOR FISCAL YEAR 201</w:t>
      </w:r>
      <w:r w:rsidR="00037B94">
        <w:rPr>
          <w:rFonts w:ascii="Arial" w:hAnsi="Arial" w:cs="Arial"/>
        </w:rPr>
        <w:t>9</w:t>
      </w:r>
      <w:r w:rsidRPr="00F81736">
        <w:rPr>
          <w:rFonts w:ascii="Arial" w:hAnsi="Arial" w:cs="Arial"/>
        </w:rPr>
        <w:t>-20</w:t>
      </w:r>
      <w:r w:rsidR="00037B94">
        <w:rPr>
          <w:rFonts w:ascii="Arial" w:hAnsi="Arial" w:cs="Arial"/>
        </w:rPr>
        <w:t>20</w:t>
      </w:r>
      <w:r w:rsidR="00EA1E85">
        <w:rPr>
          <w:rFonts w:ascii="Arial" w:hAnsi="Arial" w:cs="Arial"/>
        </w:rPr>
        <w:t>;</w:t>
      </w:r>
      <w:r w:rsidRPr="00F81736">
        <w:rPr>
          <w:rFonts w:ascii="Arial" w:hAnsi="Arial" w:cs="Arial"/>
        </w:rPr>
        <w:t xml:space="preserve"> PROVIDING FOR AN EFF</w:t>
      </w:r>
      <w:r w:rsidR="00755992" w:rsidRPr="00F81736">
        <w:rPr>
          <w:rFonts w:ascii="Arial" w:hAnsi="Arial" w:cs="Arial"/>
        </w:rPr>
        <w:t>E</w:t>
      </w:r>
      <w:r w:rsidRPr="00F81736">
        <w:rPr>
          <w:rFonts w:ascii="Arial" w:hAnsi="Arial" w:cs="Arial"/>
        </w:rPr>
        <w:t>CTIVE DATE.</w:t>
      </w: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</w:p>
    <w:p w:rsidR="00A55634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  <w:b/>
        </w:rPr>
        <w:t>WHEREAS</w:t>
      </w:r>
      <w:r w:rsidRPr="00F81736">
        <w:rPr>
          <w:rFonts w:ascii="Arial" w:hAnsi="Arial" w:cs="Arial"/>
        </w:rPr>
        <w:t xml:space="preserve">, the Lee County </w:t>
      </w:r>
      <w:r w:rsidR="00DA4602">
        <w:rPr>
          <w:rFonts w:ascii="Arial" w:hAnsi="Arial" w:cs="Arial"/>
        </w:rPr>
        <w:t>Hyacinth</w:t>
      </w:r>
      <w:r w:rsidRPr="00F81736">
        <w:rPr>
          <w:rFonts w:ascii="Arial" w:hAnsi="Arial" w:cs="Arial"/>
        </w:rPr>
        <w:t xml:space="preserve"> Control District</w:t>
      </w:r>
      <w:r w:rsidR="00333543">
        <w:rPr>
          <w:rFonts w:ascii="Arial" w:hAnsi="Arial" w:cs="Arial"/>
        </w:rPr>
        <w:t xml:space="preserve"> of Lee County, Florida, on September </w:t>
      </w:r>
      <w:r w:rsidR="00557C55">
        <w:rPr>
          <w:rFonts w:ascii="Arial" w:hAnsi="Arial" w:cs="Arial"/>
        </w:rPr>
        <w:t>1</w:t>
      </w:r>
      <w:r w:rsidR="00691521">
        <w:rPr>
          <w:rFonts w:ascii="Arial" w:hAnsi="Arial" w:cs="Arial"/>
        </w:rPr>
        <w:t>2</w:t>
      </w:r>
      <w:r w:rsidR="00333543">
        <w:rPr>
          <w:rFonts w:ascii="Arial" w:hAnsi="Arial" w:cs="Arial"/>
        </w:rPr>
        <w:t>, 201</w:t>
      </w:r>
      <w:r w:rsidR="00037B94">
        <w:rPr>
          <w:rFonts w:ascii="Arial" w:hAnsi="Arial" w:cs="Arial"/>
        </w:rPr>
        <w:t>9</w:t>
      </w:r>
      <w:r w:rsidR="00333543">
        <w:rPr>
          <w:rFonts w:ascii="Arial" w:hAnsi="Arial" w:cs="Arial"/>
        </w:rPr>
        <w:t xml:space="preserve">, held a public hearing as required by Florida Statute 200.065; and </w:t>
      </w:r>
    </w:p>
    <w:p w:rsidR="00333543" w:rsidRDefault="00333543" w:rsidP="00A55634">
      <w:pPr>
        <w:pStyle w:val="NoSpacing"/>
        <w:jc w:val="both"/>
        <w:rPr>
          <w:rFonts w:ascii="Arial" w:hAnsi="Arial" w:cs="Arial"/>
        </w:rPr>
      </w:pPr>
    </w:p>
    <w:p w:rsidR="00333543" w:rsidRPr="00F81736" w:rsidRDefault="00333543" w:rsidP="00A55634">
      <w:pPr>
        <w:pStyle w:val="NoSpacing"/>
        <w:jc w:val="both"/>
        <w:rPr>
          <w:rFonts w:ascii="Arial" w:hAnsi="Arial" w:cs="Arial"/>
        </w:rPr>
      </w:pPr>
      <w:r w:rsidRPr="00333543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the Lee County </w:t>
      </w:r>
      <w:r w:rsidR="00DA4602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District of Lee County, Florida, set forth the appropriations and revenue estimate for the Budget for Fiscal Year 201</w:t>
      </w:r>
      <w:r w:rsidR="00037B94">
        <w:rPr>
          <w:rFonts w:ascii="Arial" w:hAnsi="Arial" w:cs="Arial"/>
        </w:rPr>
        <w:t>9</w:t>
      </w:r>
      <w:r>
        <w:rPr>
          <w:rFonts w:ascii="Arial" w:hAnsi="Arial" w:cs="Arial"/>
        </w:rPr>
        <w:t>-20</w:t>
      </w:r>
      <w:r w:rsidR="00037B94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in the amount of </w:t>
      </w:r>
      <w:r w:rsidRPr="001771E2">
        <w:rPr>
          <w:rFonts w:ascii="Arial" w:hAnsi="Arial" w:cs="Arial"/>
        </w:rPr>
        <w:t>$</w:t>
      </w:r>
      <w:r w:rsidR="00557C55">
        <w:rPr>
          <w:rFonts w:ascii="Arial" w:hAnsi="Arial" w:cs="Arial"/>
        </w:rPr>
        <w:t>3</w:t>
      </w:r>
      <w:r w:rsidR="00DA4602" w:rsidRPr="001771E2">
        <w:rPr>
          <w:rFonts w:ascii="Arial" w:hAnsi="Arial" w:cs="Arial"/>
        </w:rPr>
        <w:t>,</w:t>
      </w:r>
      <w:r w:rsidR="00037B94">
        <w:rPr>
          <w:rFonts w:ascii="Arial" w:hAnsi="Arial" w:cs="Arial"/>
        </w:rPr>
        <w:t>277</w:t>
      </w:r>
      <w:r w:rsidR="00DA4602" w:rsidRPr="001771E2">
        <w:rPr>
          <w:rFonts w:ascii="Arial" w:hAnsi="Arial" w:cs="Arial"/>
        </w:rPr>
        <w:t>,</w:t>
      </w:r>
      <w:r w:rsidR="00137F07">
        <w:rPr>
          <w:rFonts w:ascii="Arial" w:hAnsi="Arial" w:cs="Arial"/>
        </w:rPr>
        <w:t>0</w:t>
      </w:r>
      <w:r w:rsidR="00037B94">
        <w:rPr>
          <w:rFonts w:ascii="Arial" w:hAnsi="Arial" w:cs="Arial"/>
        </w:rPr>
        <w:t>0</w:t>
      </w:r>
      <w:r w:rsidR="00557C55">
        <w:rPr>
          <w:rFonts w:ascii="Arial" w:hAnsi="Arial" w:cs="Arial"/>
        </w:rPr>
        <w:t>0</w:t>
      </w:r>
      <w:r w:rsidRPr="001771E2">
        <w:rPr>
          <w:rFonts w:ascii="Arial" w:hAnsi="Arial" w:cs="Arial"/>
        </w:rPr>
        <w:t>.</w:t>
      </w:r>
    </w:p>
    <w:p w:rsidR="00A55634" w:rsidRPr="00F81736" w:rsidRDefault="00A55634" w:rsidP="00A55634">
      <w:pPr>
        <w:pStyle w:val="NoSpacing"/>
        <w:jc w:val="both"/>
        <w:rPr>
          <w:rFonts w:ascii="Arial" w:hAnsi="Arial" w:cs="Arial"/>
        </w:rPr>
      </w:pPr>
    </w:p>
    <w:p w:rsidR="00400298" w:rsidRDefault="00A55634" w:rsidP="00A55634">
      <w:pPr>
        <w:pStyle w:val="NoSpacing"/>
        <w:jc w:val="both"/>
        <w:rPr>
          <w:rFonts w:ascii="Arial" w:hAnsi="Arial" w:cs="Arial"/>
        </w:rPr>
      </w:pPr>
      <w:r w:rsidRPr="00F81736">
        <w:rPr>
          <w:rFonts w:ascii="Arial" w:hAnsi="Arial" w:cs="Arial"/>
          <w:b/>
        </w:rPr>
        <w:t>NOW THEREFORE</w:t>
      </w:r>
      <w:r w:rsidRPr="00333543">
        <w:rPr>
          <w:rFonts w:ascii="Arial" w:hAnsi="Arial" w:cs="Arial"/>
          <w:b/>
        </w:rPr>
        <w:t xml:space="preserve">, </w:t>
      </w:r>
      <w:r w:rsidR="00333543" w:rsidRPr="00333543">
        <w:rPr>
          <w:rFonts w:ascii="Arial" w:hAnsi="Arial" w:cs="Arial"/>
          <w:b/>
        </w:rPr>
        <w:t>BE IT RESOLVED BY</w:t>
      </w:r>
      <w:r w:rsidR="00333543">
        <w:rPr>
          <w:rFonts w:ascii="Arial" w:hAnsi="Arial" w:cs="Arial"/>
        </w:rPr>
        <w:t xml:space="preserve"> the Lee County </w:t>
      </w:r>
      <w:r w:rsidR="00DA4602">
        <w:rPr>
          <w:rFonts w:ascii="Arial" w:hAnsi="Arial" w:cs="Arial"/>
        </w:rPr>
        <w:t>Hyacinth</w:t>
      </w:r>
      <w:r w:rsidR="00333543">
        <w:rPr>
          <w:rFonts w:ascii="Arial" w:hAnsi="Arial" w:cs="Arial"/>
        </w:rPr>
        <w:t xml:space="preserve"> Control District of Lee County, Florida, that</w:t>
      </w:r>
      <w:r w:rsidR="00400298">
        <w:rPr>
          <w:rFonts w:ascii="Arial" w:hAnsi="Arial" w:cs="Arial"/>
        </w:rPr>
        <w:t>:</w:t>
      </w:r>
    </w:p>
    <w:p w:rsidR="00400298" w:rsidRDefault="00400298" w:rsidP="00A55634">
      <w:pPr>
        <w:pStyle w:val="NoSpacing"/>
        <w:jc w:val="both"/>
        <w:rPr>
          <w:rFonts w:ascii="Arial" w:hAnsi="Arial" w:cs="Arial"/>
        </w:rPr>
      </w:pPr>
    </w:p>
    <w:p w:rsidR="00400298" w:rsidRDefault="00400298" w:rsidP="00400298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The Fiscal Year 201</w:t>
      </w:r>
      <w:r w:rsidR="00037B94">
        <w:rPr>
          <w:rFonts w:ascii="Arial" w:hAnsi="Arial" w:cs="Arial"/>
        </w:rPr>
        <w:t>9</w:t>
      </w:r>
      <w:r>
        <w:rPr>
          <w:rFonts w:ascii="Arial" w:hAnsi="Arial" w:cs="Arial"/>
        </w:rPr>
        <w:t>-20</w:t>
      </w:r>
      <w:r w:rsidR="00037B94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Final Budget be adopted.</w:t>
      </w:r>
    </w:p>
    <w:p w:rsidR="00400298" w:rsidRDefault="00400298" w:rsidP="00400298">
      <w:pPr>
        <w:pStyle w:val="NoSpacing"/>
        <w:ind w:left="720"/>
        <w:jc w:val="both"/>
        <w:rPr>
          <w:rFonts w:ascii="Arial" w:hAnsi="Arial" w:cs="Arial"/>
        </w:rPr>
      </w:pPr>
    </w:p>
    <w:p w:rsidR="00A55634" w:rsidRPr="00F81736" w:rsidRDefault="00333543" w:rsidP="00400298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00298">
        <w:rPr>
          <w:rFonts w:ascii="Arial" w:hAnsi="Arial" w:cs="Arial"/>
        </w:rPr>
        <w:t>This resolution will take effect immediately upon its adoption.</w:t>
      </w:r>
      <w:r>
        <w:rPr>
          <w:rFonts w:ascii="Arial" w:hAnsi="Arial" w:cs="Arial"/>
        </w:rPr>
        <w:t xml:space="preserve"> 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87738E" w:rsidP="00A55634">
      <w:pPr>
        <w:pStyle w:val="NoSpacing"/>
        <w:rPr>
          <w:rFonts w:ascii="Arial" w:hAnsi="Arial" w:cs="Arial"/>
          <w:u w:val="single"/>
        </w:rPr>
      </w:pPr>
      <w:r w:rsidRPr="00882F7F">
        <w:rPr>
          <w:rFonts w:ascii="Arial" w:hAnsi="Arial" w:cs="Arial"/>
          <w:b/>
        </w:rPr>
        <w:t>DULY ADOPTED</w:t>
      </w:r>
      <w:r>
        <w:rPr>
          <w:rFonts w:ascii="Arial" w:hAnsi="Arial" w:cs="Arial"/>
        </w:rPr>
        <w:t xml:space="preserve"> at a public hearing</w:t>
      </w:r>
      <w:r w:rsidR="00A55634" w:rsidRPr="00F81736">
        <w:rPr>
          <w:rFonts w:ascii="Arial" w:hAnsi="Arial" w:cs="Arial"/>
        </w:rPr>
        <w:t xml:space="preserve"> this </w:t>
      </w:r>
      <w:r w:rsidR="00557C55">
        <w:rPr>
          <w:rFonts w:ascii="Arial" w:hAnsi="Arial" w:cs="Arial"/>
        </w:rPr>
        <w:t>2</w:t>
      </w:r>
      <w:r w:rsidR="00037B94">
        <w:rPr>
          <w:rFonts w:ascii="Arial" w:hAnsi="Arial" w:cs="Arial"/>
        </w:rPr>
        <w:t>6</w:t>
      </w:r>
      <w:r w:rsidR="00691521">
        <w:rPr>
          <w:rFonts w:ascii="Arial" w:hAnsi="Arial" w:cs="Arial"/>
        </w:rPr>
        <w:t>th</w:t>
      </w:r>
      <w:r w:rsidR="00A55634" w:rsidRPr="00F81736">
        <w:rPr>
          <w:rFonts w:ascii="Arial" w:hAnsi="Arial" w:cs="Arial"/>
        </w:rPr>
        <w:t xml:space="preserve"> day of September, 201</w:t>
      </w:r>
      <w:r w:rsidR="00037B94">
        <w:rPr>
          <w:rFonts w:ascii="Arial" w:hAnsi="Arial" w:cs="Arial"/>
        </w:rPr>
        <w:t>9</w:t>
      </w:r>
      <w:r w:rsidR="00A55634" w:rsidRPr="00F81736">
        <w:rPr>
          <w:rFonts w:ascii="Arial" w:hAnsi="Arial" w:cs="Arial"/>
        </w:rPr>
        <w:t xml:space="preserve"> at </w:t>
      </w:r>
      <w:r w:rsidR="00A55634" w:rsidRPr="00F81736">
        <w:rPr>
          <w:rFonts w:ascii="Arial" w:hAnsi="Arial" w:cs="Arial"/>
          <w:u w:val="single"/>
        </w:rPr>
        <w:tab/>
      </w:r>
      <w:r w:rsidR="00A55634" w:rsidRPr="00F81736">
        <w:rPr>
          <w:rFonts w:ascii="Arial" w:hAnsi="Arial" w:cs="Arial"/>
          <w:u w:val="single"/>
        </w:rPr>
        <w:tab/>
      </w:r>
      <w:r w:rsidR="00A55634" w:rsidRPr="00F81736">
        <w:rPr>
          <w:rFonts w:ascii="Arial" w:hAnsi="Arial" w:cs="Arial"/>
        </w:rPr>
        <w:t>.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755992" w:rsidRPr="00F81736" w:rsidRDefault="00755992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  <w:u w:val="single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  <w:t xml:space="preserve">      Lee County </w:t>
      </w:r>
      <w:r w:rsidR="00DA4602">
        <w:rPr>
          <w:rFonts w:ascii="Arial" w:hAnsi="Arial" w:cs="Arial"/>
        </w:rPr>
        <w:t>Hyacinth</w:t>
      </w:r>
      <w:r w:rsidRPr="00F81736">
        <w:rPr>
          <w:rFonts w:ascii="Arial" w:hAnsi="Arial" w:cs="Arial"/>
        </w:rPr>
        <w:t xml:space="preserve"> Control District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</w:r>
      <w:r w:rsidRPr="00F81736">
        <w:rPr>
          <w:rFonts w:ascii="Arial" w:hAnsi="Arial" w:cs="Arial"/>
        </w:rPr>
        <w:tab/>
        <w:t>Chairman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  <w:r w:rsidRPr="00F81736">
        <w:rPr>
          <w:rFonts w:ascii="Arial" w:hAnsi="Arial" w:cs="Arial"/>
        </w:rPr>
        <w:t>Attest:</w:t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A55634" w:rsidRPr="00F81736" w:rsidRDefault="00A55634" w:rsidP="00A55634">
      <w:pPr>
        <w:pStyle w:val="NoSpacing"/>
        <w:rPr>
          <w:rFonts w:ascii="Arial" w:hAnsi="Arial" w:cs="Arial"/>
          <w:u w:val="single"/>
        </w:rPr>
      </w:pP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  <w:r w:rsidRPr="00F81736">
        <w:rPr>
          <w:rFonts w:ascii="Arial" w:hAnsi="Arial" w:cs="Arial"/>
          <w:u w:val="single"/>
        </w:rPr>
        <w:tab/>
      </w:r>
    </w:p>
    <w:p w:rsidR="00A55634" w:rsidRPr="00F81736" w:rsidRDefault="00A55634" w:rsidP="00A55634">
      <w:pPr>
        <w:pStyle w:val="NoSpacing"/>
        <w:rPr>
          <w:rFonts w:ascii="Arial" w:hAnsi="Arial" w:cs="Arial"/>
        </w:rPr>
      </w:pPr>
    </w:p>
    <w:p w:rsidR="00096D13" w:rsidRPr="00F81736" w:rsidRDefault="00096D13">
      <w:pPr>
        <w:rPr>
          <w:rFonts w:ascii="Arial" w:hAnsi="Arial" w:cs="Arial"/>
          <w:sz w:val="22"/>
          <w:szCs w:val="22"/>
        </w:rPr>
      </w:pPr>
    </w:p>
    <w:sectPr w:rsidR="00096D13" w:rsidRPr="00F81736" w:rsidSect="000B2E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F75AC"/>
    <w:multiLevelType w:val="hybridMultilevel"/>
    <w:tmpl w:val="B074D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4"/>
    <w:rsid w:val="0001110A"/>
    <w:rsid w:val="000346FE"/>
    <w:rsid w:val="00037B94"/>
    <w:rsid w:val="00075166"/>
    <w:rsid w:val="00096D13"/>
    <w:rsid w:val="000B2E1B"/>
    <w:rsid w:val="00113898"/>
    <w:rsid w:val="001302FA"/>
    <w:rsid w:val="00137F07"/>
    <w:rsid w:val="001766F8"/>
    <w:rsid w:val="001771E2"/>
    <w:rsid w:val="001D4F70"/>
    <w:rsid w:val="002B454F"/>
    <w:rsid w:val="00333543"/>
    <w:rsid w:val="00357DAC"/>
    <w:rsid w:val="003B7FD8"/>
    <w:rsid w:val="003D71FE"/>
    <w:rsid w:val="00400298"/>
    <w:rsid w:val="0044554D"/>
    <w:rsid w:val="004860D8"/>
    <w:rsid w:val="004C3950"/>
    <w:rsid w:val="00557C55"/>
    <w:rsid w:val="005A68DF"/>
    <w:rsid w:val="00691521"/>
    <w:rsid w:val="006A0A54"/>
    <w:rsid w:val="0070202D"/>
    <w:rsid w:val="007209F9"/>
    <w:rsid w:val="007257DE"/>
    <w:rsid w:val="00755992"/>
    <w:rsid w:val="00775247"/>
    <w:rsid w:val="00780C94"/>
    <w:rsid w:val="007C65B5"/>
    <w:rsid w:val="0087738E"/>
    <w:rsid w:val="00882F7F"/>
    <w:rsid w:val="00963B0D"/>
    <w:rsid w:val="009A20CD"/>
    <w:rsid w:val="009E506A"/>
    <w:rsid w:val="00A21BE0"/>
    <w:rsid w:val="00A55634"/>
    <w:rsid w:val="00AB22EC"/>
    <w:rsid w:val="00C777D9"/>
    <w:rsid w:val="00CF2A6E"/>
    <w:rsid w:val="00D53CD1"/>
    <w:rsid w:val="00D70FEE"/>
    <w:rsid w:val="00DA246C"/>
    <w:rsid w:val="00DA4602"/>
    <w:rsid w:val="00DC269B"/>
    <w:rsid w:val="00EA1E85"/>
    <w:rsid w:val="00EA27D1"/>
    <w:rsid w:val="00F52C3A"/>
    <w:rsid w:val="00F704DF"/>
    <w:rsid w:val="00F81736"/>
    <w:rsid w:val="00F9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7622D6-ECC6-41B5-BDF9-D9282486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63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8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Newton</dc:creator>
  <cp:lastModifiedBy>Kevin Watts</cp:lastModifiedBy>
  <cp:revision>2</cp:revision>
  <cp:lastPrinted>2015-09-17T20:04:00Z</cp:lastPrinted>
  <dcterms:created xsi:type="dcterms:W3CDTF">2019-09-20T15:26:00Z</dcterms:created>
  <dcterms:modified xsi:type="dcterms:W3CDTF">2019-09-20T15:26:00Z</dcterms:modified>
</cp:coreProperties>
</file>